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CDBE0" w14:textId="3BEF5756" w:rsidR="00A202D0" w:rsidRPr="00F02765" w:rsidRDefault="00A202D0" w:rsidP="00A202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2765">
        <w:rPr>
          <w:rFonts w:ascii="Times New Roman" w:hAnsi="Times New Roman" w:cs="Times New Roman"/>
          <w:b/>
          <w:sz w:val="28"/>
          <w:szCs w:val="28"/>
        </w:rPr>
        <w:t>Regulamin konkursu „Limeryk na 55</w:t>
      </w:r>
      <w:r w:rsidR="00731F41">
        <w:rPr>
          <w:rFonts w:ascii="Times New Roman" w:hAnsi="Times New Roman" w:cs="Times New Roman"/>
          <w:b/>
          <w:sz w:val="28"/>
          <w:szCs w:val="28"/>
        </w:rPr>
        <w:t>-lecie</w:t>
      </w:r>
      <w:r w:rsidRPr="00F02765">
        <w:rPr>
          <w:rFonts w:ascii="Times New Roman" w:hAnsi="Times New Roman" w:cs="Times New Roman"/>
          <w:b/>
          <w:sz w:val="28"/>
          <w:szCs w:val="28"/>
        </w:rPr>
        <w:t xml:space="preserve"> WH UWM” </w:t>
      </w:r>
    </w:p>
    <w:p w14:paraId="619BDCD7" w14:textId="77777777" w:rsidR="00A202D0" w:rsidRPr="00F02765" w:rsidRDefault="00A202D0" w:rsidP="00A202D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2765">
        <w:rPr>
          <w:rFonts w:ascii="Times New Roman" w:hAnsi="Times New Roman" w:cs="Times New Roman"/>
          <w:b/>
          <w:sz w:val="24"/>
          <w:szCs w:val="24"/>
        </w:rPr>
        <w:t>Temat i cel konkursu:</w:t>
      </w:r>
    </w:p>
    <w:p w14:paraId="33741459" w14:textId="77777777" w:rsidR="00A202D0" w:rsidRPr="00F02765" w:rsidRDefault="00A202D0" w:rsidP="00A202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765">
        <w:rPr>
          <w:rFonts w:ascii="Times New Roman" w:hAnsi="Times New Roman" w:cs="Times New Roman"/>
          <w:sz w:val="24"/>
          <w:szCs w:val="24"/>
        </w:rPr>
        <w:t xml:space="preserve">Celem konkursu jest napisanie limeryku związanego treścią z 55-leciem Wydziału Humanistycznego UWM w Olsztynie. Dla przypomnienia wg </w:t>
      </w:r>
      <w:r w:rsidRPr="00F02765">
        <w:rPr>
          <w:rFonts w:ascii="Times New Roman" w:hAnsi="Times New Roman" w:cs="Times New Roman"/>
          <w:i/>
          <w:iCs/>
          <w:sz w:val="24"/>
          <w:szCs w:val="24"/>
        </w:rPr>
        <w:t>Wielkiego słownika języka polskiego</w:t>
      </w:r>
      <w:r w:rsidRPr="00F02765">
        <w:rPr>
          <w:rFonts w:ascii="Times New Roman" w:hAnsi="Times New Roman" w:cs="Times New Roman"/>
          <w:sz w:val="24"/>
          <w:szCs w:val="24"/>
        </w:rPr>
        <w:t xml:space="preserve">: limeryk to  pięciowersowy żartobliwy wiersz o ściśle ustalonej konstrukcji, w którym w pierwszym wersie zwykle występuje nazwa miejscowości, a sylaby kończące pierwszy, drugi i piąty wers oraz trzeci i czwarty wers rymują się ze sobą (AABBA). </w:t>
      </w:r>
    </w:p>
    <w:p w14:paraId="073D77EC" w14:textId="77777777" w:rsidR="00A202D0" w:rsidRPr="00F02765" w:rsidRDefault="00A202D0" w:rsidP="00A202D0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C2E4730" w14:textId="77777777" w:rsidR="00A202D0" w:rsidRPr="00F02765" w:rsidRDefault="00A202D0" w:rsidP="00A202D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2765">
        <w:rPr>
          <w:rFonts w:ascii="Times New Roman" w:hAnsi="Times New Roman" w:cs="Times New Roman"/>
          <w:b/>
          <w:sz w:val="24"/>
          <w:szCs w:val="24"/>
        </w:rPr>
        <w:t>Organizator konkursu:</w:t>
      </w:r>
    </w:p>
    <w:p w14:paraId="766DEDF3" w14:textId="77777777" w:rsidR="00A202D0" w:rsidRPr="00F02765" w:rsidRDefault="00A202D0" w:rsidP="00A202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2765">
        <w:rPr>
          <w:rFonts w:ascii="Times New Roman" w:hAnsi="Times New Roman" w:cs="Times New Roman"/>
          <w:sz w:val="24"/>
          <w:szCs w:val="24"/>
        </w:rPr>
        <w:t>Dziekan Wydziału Humanistycznego UWM w Olsztynie.</w:t>
      </w:r>
    </w:p>
    <w:p w14:paraId="724E8A98" w14:textId="77777777" w:rsidR="00A202D0" w:rsidRPr="00F02765" w:rsidRDefault="00A202D0" w:rsidP="00A202D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A27EB38" w14:textId="77777777" w:rsidR="00A202D0" w:rsidRPr="00F02765" w:rsidRDefault="00A202D0" w:rsidP="00A202D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2765">
        <w:rPr>
          <w:rFonts w:ascii="Times New Roman" w:hAnsi="Times New Roman" w:cs="Times New Roman"/>
          <w:b/>
          <w:sz w:val="24"/>
          <w:szCs w:val="24"/>
        </w:rPr>
        <w:t>Zasięg i warunki uczestnictwa:</w:t>
      </w:r>
    </w:p>
    <w:p w14:paraId="7877A2E0" w14:textId="77777777" w:rsidR="00A202D0" w:rsidRPr="00F02765" w:rsidRDefault="00A202D0" w:rsidP="00A202D0">
      <w:pPr>
        <w:pStyle w:val="Akapitzlist"/>
        <w:tabs>
          <w:tab w:val="left" w:pos="216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02765">
        <w:rPr>
          <w:rFonts w:ascii="Times New Roman" w:hAnsi="Times New Roman" w:cs="Times New Roman"/>
          <w:sz w:val="24"/>
          <w:szCs w:val="24"/>
        </w:rPr>
        <w:t>- konkurs adresowany jest do pracowników i studentów Wydziału Humanistycznego UWM w Olsztynie;</w:t>
      </w:r>
    </w:p>
    <w:p w14:paraId="20B05BEB" w14:textId="77777777" w:rsidR="00A202D0" w:rsidRPr="00F02765" w:rsidRDefault="00A202D0" w:rsidP="00A202D0">
      <w:pPr>
        <w:pStyle w:val="Akapitzlist"/>
        <w:tabs>
          <w:tab w:val="left" w:pos="216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8C3199E" w14:textId="77777777" w:rsidR="00A202D0" w:rsidRPr="00F02765" w:rsidRDefault="00A202D0" w:rsidP="00A202D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2765">
        <w:rPr>
          <w:rFonts w:ascii="Times New Roman" w:hAnsi="Times New Roman" w:cs="Times New Roman"/>
          <w:b/>
          <w:sz w:val="24"/>
          <w:szCs w:val="24"/>
        </w:rPr>
        <w:t>Czas trwania konkursu:</w:t>
      </w:r>
    </w:p>
    <w:p w14:paraId="5FBA94AB" w14:textId="77777777" w:rsidR="00A202D0" w:rsidRPr="00F02765" w:rsidRDefault="00A202D0" w:rsidP="00A202D0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2765">
        <w:rPr>
          <w:rFonts w:ascii="Times New Roman" w:hAnsi="Times New Roman" w:cs="Times New Roman"/>
          <w:sz w:val="24"/>
          <w:szCs w:val="24"/>
        </w:rPr>
        <w:t xml:space="preserve">rozpoczyna się w dniu </w:t>
      </w:r>
      <w:r w:rsidRPr="00F02765">
        <w:rPr>
          <w:rFonts w:ascii="Times New Roman" w:hAnsi="Times New Roman" w:cs="Times New Roman"/>
          <w:b/>
          <w:bCs/>
          <w:sz w:val="24"/>
          <w:szCs w:val="24"/>
        </w:rPr>
        <w:t>1 czerwca 2024 r. i będzie trwał do dnia 30 czerwca 2024 r.</w:t>
      </w:r>
      <w:r w:rsidRPr="00F02765">
        <w:rPr>
          <w:rFonts w:ascii="Times New Roman" w:hAnsi="Times New Roman" w:cs="Times New Roman"/>
          <w:sz w:val="24"/>
          <w:szCs w:val="24"/>
        </w:rPr>
        <w:t xml:space="preserve"> (decyduje data stempla pocztowego).</w:t>
      </w:r>
    </w:p>
    <w:p w14:paraId="13E64EE6" w14:textId="77777777" w:rsidR="00A202D0" w:rsidRPr="00F02765" w:rsidRDefault="00A202D0" w:rsidP="00A202D0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56D7AD1" w14:textId="77777777" w:rsidR="00A202D0" w:rsidRPr="00F02765" w:rsidRDefault="00A202D0" w:rsidP="00A202D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765">
        <w:rPr>
          <w:rFonts w:ascii="TimesNewRomanPS-BoldMT" w:hAnsi="TimesNewRomanPS-BoldMT" w:cs="TimesNewRomanPS-BoldMT"/>
          <w:b/>
          <w:bCs/>
          <w:sz w:val="24"/>
          <w:szCs w:val="24"/>
        </w:rPr>
        <w:t>Zasady:</w:t>
      </w:r>
    </w:p>
    <w:p w14:paraId="540D4C50" w14:textId="77777777" w:rsidR="00A202D0" w:rsidRPr="00F02765" w:rsidRDefault="00A202D0" w:rsidP="00A202D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F02765">
        <w:rPr>
          <w:rFonts w:ascii="TimesNewRomanPSMT" w:hAnsi="TimesNewRomanPSMT" w:cs="TimesNewRomanPSMT"/>
          <w:sz w:val="24"/>
          <w:szCs w:val="24"/>
        </w:rPr>
        <w:t>praca nie może zawierać treści wulgarnych, ksenofobicznych ani rasistowskich;</w:t>
      </w:r>
    </w:p>
    <w:p w14:paraId="1D356F3C" w14:textId="77777777" w:rsidR="00A202D0" w:rsidRPr="00F02765" w:rsidRDefault="00A202D0" w:rsidP="00A202D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F02765">
        <w:rPr>
          <w:rFonts w:ascii="TimesNewRomanPSMT" w:hAnsi="TimesNewRomanPSMT" w:cs="TimesNewRomanPSMT"/>
          <w:sz w:val="24"/>
          <w:szCs w:val="24"/>
        </w:rPr>
        <w:t>praca nie może zawierać nazw i znaków handlowych;</w:t>
      </w:r>
    </w:p>
    <w:p w14:paraId="25F8FFEE" w14:textId="77777777" w:rsidR="00A202D0" w:rsidRPr="00F02765" w:rsidRDefault="00A202D0" w:rsidP="00A202D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F02765">
        <w:rPr>
          <w:rFonts w:ascii="TimesNewRomanPSMT" w:hAnsi="TimesNewRomanPSMT" w:cs="TimesNewRomanPSMT"/>
          <w:sz w:val="24"/>
          <w:szCs w:val="24"/>
        </w:rPr>
        <w:t>a</w:t>
      </w:r>
      <w:r w:rsidRPr="00F02765">
        <w:rPr>
          <w:rFonts w:ascii="TimesNewRomanPS-BoldMT" w:hAnsi="TimesNewRomanPS-BoldMT" w:cs="TimesNewRomanPS-BoldMT"/>
          <w:b/>
          <w:bCs/>
          <w:sz w:val="24"/>
          <w:szCs w:val="24"/>
        </w:rPr>
        <w:t>utorem pracy może być tylko jedna osoba;</w:t>
      </w:r>
    </w:p>
    <w:p w14:paraId="5C7F0A9A" w14:textId="77777777" w:rsidR="00A202D0" w:rsidRPr="00F02765" w:rsidRDefault="00A202D0" w:rsidP="00A202D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F02765">
        <w:rPr>
          <w:rFonts w:ascii="TimesNewRomanPS-BoldMT" w:hAnsi="TimesNewRomanPS-BoldMT" w:cs="TimesNewRomanPS-BoldMT"/>
          <w:b/>
          <w:bCs/>
          <w:sz w:val="24"/>
          <w:szCs w:val="24"/>
        </w:rPr>
        <w:t>każdemu uczestnikowi przysługuje zgłoszenie trzech limeryków.</w:t>
      </w:r>
    </w:p>
    <w:p w14:paraId="10C6982E" w14:textId="77777777" w:rsidR="00A202D0" w:rsidRPr="00F02765" w:rsidRDefault="00A202D0" w:rsidP="00A202D0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2DC8D535" w14:textId="77777777" w:rsidR="00A202D0" w:rsidRPr="00F02765" w:rsidRDefault="00A202D0" w:rsidP="00A202D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F02765">
        <w:rPr>
          <w:rFonts w:ascii="TimesNewRomanPSMT" w:hAnsi="TimesNewRomanPSMT" w:cs="TimesNewRomanPSMT"/>
          <w:sz w:val="24"/>
          <w:szCs w:val="24"/>
        </w:rPr>
        <w:t xml:space="preserve">Przygotowane prace w formie pisemnej należy przesłać </w:t>
      </w:r>
      <w:r w:rsidRPr="00F02765">
        <w:rPr>
          <w:rFonts w:ascii="TimesNewRomanPSMT" w:hAnsi="TimesNewRomanPSMT" w:cs="TimesNewRomanPSMT"/>
          <w:b/>
          <w:bCs/>
          <w:sz w:val="24"/>
          <w:szCs w:val="24"/>
        </w:rPr>
        <w:t>w zaklejonej kopercie</w:t>
      </w:r>
      <w:r w:rsidRPr="00F02765">
        <w:rPr>
          <w:rFonts w:ascii="TimesNewRomanPSMT" w:hAnsi="TimesNewRomanPSMT" w:cs="TimesNewRomanPSMT"/>
          <w:sz w:val="24"/>
          <w:szCs w:val="24"/>
        </w:rPr>
        <w:t xml:space="preserve"> opatrzonej godłem na adres stacjonarny: </w:t>
      </w:r>
    </w:p>
    <w:p w14:paraId="0CA82A73" w14:textId="77777777" w:rsidR="00A202D0" w:rsidRPr="00F02765" w:rsidRDefault="00A202D0" w:rsidP="00A202D0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 w:rsidRPr="00F02765">
        <w:rPr>
          <w:rFonts w:ascii="TimesNewRomanPSMT" w:hAnsi="TimesNewRomanPSMT" w:cs="TimesNewRomanPSMT"/>
          <w:b/>
          <w:bCs/>
          <w:sz w:val="24"/>
          <w:szCs w:val="24"/>
        </w:rPr>
        <w:t xml:space="preserve">Wydział Humanistyczny UWM w Olsztynie, ul. Kurta Obitza 1, 10-725, Olsztyn, z dopiskiem „Limeryk” </w:t>
      </w:r>
    </w:p>
    <w:p w14:paraId="2A71293D" w14:textId="77777777" w:rsidR="00A202D0" w:rsidRPr="00F02765" w:rsidRDefault="00A202D0" w:rsidP="00A202D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 w:rsidRPr="00F02765">
        <w:rPr>
          <w:rFonts w:ascii="TimesNewRomanPSMT" w:hAnsi="TimesNewRomanPSMT" w:cs="TimesNewRomanPSMT"/>
          <w:sz w:val="24"/>
          <w:szCs w:val="24"/>
        </w:rPr>
        <w:t xml:space="preserve">wraz z drugą kopertą z wypełnionym Załącznikiem nr 1 pt. „Karta zgłoszeniowa”, opatrzoną tym samym godłem, </w:t>
      </w:r>
      <w:r w:rsidRPr="00F02765">
        <w:rPr>
          <w:rFonts w:ascii="TimesNewRomanPSMT" w:hAnsi="TimesNewRomanPSMT" w:cs="TimesNewRomanPSMT"/>
          <w:b/>
          <w:bCs/>
          <w:sz w:val="24"/>
          <w:szCs w:val="24"/>
        </w:rPr>
        <w:t xml:space="preserve">do </w:t>
      </w:r>
      <w:r w:rsidRPr="00F02765">
        <w:rPr>
          <w:rFonts w:ascii="TimesNewRomanPSMT" w:hAnsi="TimesNewRomanPSMT" w:cs="TimesNewRomanPSMT"/>
          <w:b/>
          <w:bCs/>
          <w:color w:val="000000" w:themeColor="text1"/>
          <w:sz w:val="24"/>
          <w:szCs w:val="24"/>
        </w:rPr>
        <w:t>dnia 30 czerwca</w:t>
      </w:r>
      <w:r w:rsidRPr="00F02765">
        <w:rPr>
          <w:rFonts w:ascii="TimesNewRomanPSMT" w:hAnsi="TimesNewRomanPSMT" w:cs="TimesNewRomanPSMT"/>
          <w:b/>
          <w:bCs/>
          <w:sz w:val="24"/>
          <w:szCs w:val="24"/>
        </w:rPr>
        <w:t xml:space="preserve"> 2024 r. </w:t>
      </w:r>
    </w:p>
    <w:p w14:paraId="5247CA1F" w14:textId="1F08A196" w:rsidR="00A202D0" w:rsidRPr="00F02765" w:rsidRDefault="00A202D0" w:rsidP="00A202D0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 w:rsidRPr="00F02765">
        <w:rPr>
          <w:rFonts w:ascii="TimesNewRomanPSMT" w:hAnsi="TimesNewRomanPSMT" w:cs="TimesNewRomanPSMT"/>
          <w:b/>
          <w:bCs/>
          <w:sz w:val="24"/>
          <w:szCs w:val="24"/>
        </w:rPr>
        <w:t xml:space="preserve">lub złożyć w </w:t>
      </w:r>
      <w:r w:rsidR="0078154F">
        <w:rPr>
          <w:rFonts w:ascii="TimesNewRomanPSMT" w:hAnsi="TimesNewRomanPSMT" w:cs="TimesNewRomanPSMT"/>
          <w:b/>
          <w:bCs/>
          <w:sz w:val="24"/>
          <w:szCs w:val="24"/>
        </w:rPr>
        <w:t xml:space="preserve">dwóch </w:t>
      </w:r>
      <w:r w:rsidRPr="00F02765">
        <w:rPr>
          <w:rFonts w:ascii="TimesNewRomanPSMT" w:hAnsi="TimesNewRomanPSMT" w:cs="TimesNewRomanPSMT"/>
          <w:b/>
          <w:bCs/>
          <w:sz w:val="24"/>
          <w:szCs w:val="24"/>
        </w:rPr>
        <w:t>koper</w:t>
      </w:r>
      <w:r w:rsidR="0078154F">
        <w:rPr>
          <w:rFonts w:ascii="TimesNewRomanPSMT" w:hAnsi="TimesNewRomanPSMT" w:cs="TimesNewRomanPSMT"/>
          <w:b/>
          <w:bCs/>
          <w:sz w:val="24"/>
          <w:szCs w:val="24"/>
        </w:rPr>
        <w:t>tach</w:t>
      </w:r>
      <w:r w:rsidRPr="00F02765">
        <w:rPr>
          <w:rFonts w:ascii="TimesNewRomanPSMT" w:hAnsi="TimesNewRomanPSMT" w:cs="TimesNewRomanPSMT"/>
          <w:b/>
          <w:bCs/>
          <w:sz w:val="24"/>
          <w:szCs w:val="24"/>
        </w:rPr>
        <w:t xml:space="preserve"> w Kancelarii Dziekana (pok. 3, 4)</w:t>
      </w:r>
    </w:p>
    <w:p w14:paraId="2721F39C" w14:textId="77777777" w:rsidR="00A202D0" w:rsidRPr="00F02765" w:rsidRDefault="00A202D0" w:rsidP="00A202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8B742C" w14:textId="77777777" w:rsidR="00A202D0" w:rsidRPr="0078154F" w:rsidRDefault="00A202D0" w:rsidP="00A202D0">
      <w:pPr>
        <w:pStyle w:val="Default"/>
        <w:numPr>
          <w:ilvl w:val="0"/>
          <w:numId w:val="1"/>
        </w:numPr>
        <w:jc w:val="both"/>
        <w:rPr>
          <w:b/>
          <w:color w:val="auto"/>
        </w:rPr>
      </w:pPr>
      <w:r w:rsidRPr="0078154F">
        <w:rPr>
          <w:b/>
          <w:color w:val="auto"/>
        </w:rPr>
        <w:t>Ocena prac i wybór laureatów konkursu:</w:t>
      </w:r>
    </w:p>
    <w:p w14:paraId="6CF4A747" w14:textId="77777777" w:rsidR="00A202D0" w:rsidRPr="0078154F" w:rsidRDefault="00A202D0" w:rsidP="00A202D0">
      <w:pPr>
        <w:pStyle w:val="Default"/>
        <w:jc w:val="both"/>
        <w:rPr>
          <w:b/>
          <w:color w:val="auto"/>
        </w:rPr>
      </w:pPr>
      <w:r w:rsidRPr="0078154F">
        <w:rPr>
          <w:color w:val="auto"/>
        </w:rPr>
        <w:t>Prace konkursowe spełniające wymagania formalne:</w:t>
      </w:r>
    </w:p>
    <w:p w14:paraId="00C25332" w14:textId="77777777" w:rsidR="00A202D0" w:rsidRPr="0078154F" w:rsidRDefault="00A202D0" w:rsidP="00A202D0">
      <w:pPr>
        <w:pStyle w:val="Default"/>
        <w:numPr>
          <w:ilvl w:val="0"/>
          <w:numId w:val="3"/>
        </w:numPr>
        <w:ind w:left="867" w:hanging="357"/>
        <w:jc w:val="both"/>
        <w:rPr>
          <w:color w:val="auto"/>
        </w:rPr>
      </w:pPr>
      <w:r w:rsidRPr="0078154F">
        <w:rPr>
          <w:color w:val="auto"/>
        </w:rPr>
        <w:t xml:space="preserve">przesłane na adres  Wydział Humanistyczny UWM w Olsztynie, ul. Kurta Obitza 1, 10-725, Olsztyn, z dopiskiem „Limeryk” </w:t>
      </w:r>
      <w:r w:rsidRPr="0078154F">
        <w:rPr>
          <w:b/>
          <w:bCs/>
          <w:color w:val="auto"/>
        </w:rPr>
        <w:t>lub złożone w Kancelarii Dziekana</w:t>
      </w:r>
      <w:r w:rsidRPr="0078154F">
        <w:rPr>
          <w:color w:val="auto"/>
        </w:rPr>
        <w:t xml:space="preserve"> w terminie przewidzianym w regulaminie;</w:t>
      </w:r>
    </w:p>
    <w:p w14:paraId="39FE5724" w14:textId="77777777" w:rsidR="00A202D0" w:rsidRPr="0078154F" w:rsidRDefault="00A202D0" w:rsidP="00A202D0">
      <w:pPr>
        <w:pStyle w:val="Default"/>
        <w:numPr>
          <w:ilvl w:val="0"/>
          <w:numId w:val="3"/>
        </w:numPr>
        <w:ind w:left="867" w:hanging="357"/>
        <w:jc w:val="both"/>
        <w:rPr>
          <w:color w:val="auto"/>
        </w:rPr>
      </w:pPr>
      <w:r w:rsidRPr="0078154F">
        <w:rPr>
          <w:color w:val="auto"/>
        </w:rPr>
        <w:t>zgodne z tematyką i wytycznymi konkursowymi;</w:t>
      </w:r>
    </w:p>
    <w:p w14:paraId="6D61DFD6" w14:textId="77777777" w:rsidR="00A202D0" w:rsidRPr="0078154F" w:rsidRDefault="00A202D0" w:rsidP="00A202D0">
      <w:pPr>
        <w:pStyle w:val="Default"/>
        <w:numPr>
          <w:ilvl w:val="0"/>
          <w:numId w:val="3"/>
        </w:numPr>
        <w:ind w:left="867" w:hanging="357"/>
        <w:jc w:val="both"/>
        <w:rPr>
          <w:color w:val="auto"/>
        </w:rPr>
      </w:pPr>
      <w:r w:rsidRPr="0078154F">
        <w:rPr>
          <w:color w:val="auto"/>
        </w:rPr>
        <w:t>z dołączoną wypełnioną kartą zgłoszenia;</w:t>
      </w:r>
    </w:p>
    <w:p w14:paraId="5ED4FF4A" w14:textId="77777777" w:rsidR="00A202D0" w:rsidRPr="0078154F" w:rsidRDefault="00A202D0" w:rsidP="00A202D0">
      <w:pPr>
        <w:pStyle w:val="Akapitzlist"/>
        <w:numPr>
          <w:ilvl w:val="0"/>
          <w:numId w:val="3"/>
        </w:numPr>
        <w:ind w:left="867" w:hanging="357"/>
        <w:jc w:val="both"/>
        <w:rPr>
          <w:rFonts w:ascii="Times New Roman" w:hAnsi="Times New Roman"/>
          <w:sz w:val="24"/>
          <w:szCs w:val="24"/>
        </w:rPr>
      </w:pPr>
      <w:r w:rsidRPr="0078154F">
        <w:rPr>
          <w:rFonts w:ascii="Times New Roman" w:hAnsi="Times New Roman"/>
          <w:sz w:val="24"/>
          <w:szCs w:val="24"/>
        </w:rPr>
        <w:t>laureaci konkursu otrzymają nagrody  rzeczowe;</w:t>
      </w:r>
    </w:p>
    <w:p w14:paraId="2C529F1D" w14:textId="292BB54F" w:rsidR="00A202D0" w:rsidRDefault="00A202D0" w:rsidP="00A202D0">
      <w:pPr>
        <w:pStyle w:val="Akapitzlist"/>
        <w:numPr>
          <w:ilvl w:val="0"/>
          <w:numId w:val="3"/>
        </w:numPr>
        <w:ind w:left="867" w:hanging="357"/>
        <w:jc w:val="both"/>
        <w:rPr>
          <w:rFonts w:ascii="Times New Roman" w:hAnsi="Times New Roman"/>
          <w:sz w:val="24"/>
          <w:szCs w:val="24"/>
        </w:rPr>
      </w:pPr>
      <w:r w:rsidRPr="0078154F">
        <w:rPr>
          <w:rFonts w:ascii="Times New Roman" w:hAnsi="Times New Roman"/>
          <w:sz w:val="24"/>
          <w:szCs w:val="24"/>
        </w:rPr>
        <w:t>informacja o laureatach konkursu i nagrodzone prace zostaną zamieszczone na stronie internetowej Wydziału Humanistycznego i na FB</w:t>
      </w:r>
      <w:r w:rsidR="0078154F">
        <w:rPr>
          <w:rFonts w:ascii="Times New Roman" w:hAnsi="Times New Roman"/>
          <w:sz w:val="24"/>
          <w:szCs w:val="24"/>
        </w:rPr>
        <w:t>.</w:t>
      </w:r>
    </w:p>
    <w:p w14:paraId="3F53F681" w14:textId="20EE8FC7" w:rsidR="0078154F" w:rsidRPr="0078154F" w:rsidRDefault="0078154F" w:rsidP="0078154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Prace oceniane będą przez profesjonalne jury.</w:t>
      </w:r>
    </w:p>
    <w:p w14:paraId="78AEDE38" w14:textId="77777777" w:rsidR="00A202D0" w:rsidRPr="00F02765" w:rsidRDefault="00A202D0" w:rsidP="00A202D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78FFD82" w14:textId="77777777" w:rsidR="00A202D0" w:rsidRPr="00F02765" w:rsidRDefault="00A202D0" w:rsidP="00A202D0">
      <w:pPr>
        <w:pStyle w:val="Akapitzlist"/>
        <w:numPr>
          <w:ilvl w:val="0"/>
          <w:numId w:val="1"/>
        </w:numPr>
        <w:spacing w:after="0" w:line="240" w:lineRule="auto"/>
        <w:ind w:righ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2765">
        <w:rPr>
          <w:rFonts w:ascii="Times New Roman" w:hAnsi="Times New Roman" w:cs="Times New Roman"/>
          <w:b/>
          <w:sz w:val="24"/>
          <w:szCs w:val="24"/>
        </w:rPr>
        <w:lastRenderedPageBreak/>
        <w:t>Prawa autorskie i dane osobowe</w:t>
      </w:r>
    </w:p>
    <w:p w14:paraId="19FD451D" w14:textId="77777777" w:rsidR="00A202D0" w:rsidRPr="00F02765" w:rsidRDefault="00A202D0" w:rsidP="00A202D0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F02765">
        <w:rPr>
          <w:rFonts w:ascii="Times New Roman" w:hAnsi="Times New Roman" w:cs="Times New Roman"/>
          <w:sz w:val="24"/>
          <w:szCs w:val="24"/>
        </w:rPr>
        <w:t>Przedmiotem Konkursu mogą być jedynie prace będące wynikiem indywidualnej pracy twórczej uczestników, pomysłowe i oryginalne, które nie naruszają praw osób trzecich.</w:t>
      </w:r>
    </w:p>
    <w:p w14:paraId="245117B1" w14:textId="77777777" w:rsidR="00A202D0" w:rsidRPr="00F02765" w:rsidRDefault="00A202D0" w:rsidP="00A202D0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F02765">
        <w:rPr>
          <w:rFonts w:ascii="Times New Roman" w:hAnsi="Times New Roman" w:cs="Times New Roman"/>
          <w:sz w:val="24"/>
          <w:szCs w:val="24"/>
        </w:rPr>
        <w:t>Z chwilą zgłoszenia pracy do konkursu uczestnicy  wyrażają  zgodę na korzystanie z tej pracy przez Organizatorów dla celów konkursowych oraz przenoszą na rzecz Wydziału Humanistycznego UWM w Olsztynie nieodpłatnie, bezterminowo, bez ograniczeń co do terytorium prawa własności zgłoszonej pracy.</w:t>
      </w:r>
    </w:p>
    <w:p w14:paraId="5606B6F1" w14:textId="77777777" w:rsidR="00A202D0" w:rsidRPr="00F02765" w:rsidRDefault="00A202D0" w:rsidP="00A202D0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F02765">
        <w:rPr>
          <w:rFonts w:ascii="Times New Roman" w:hAnsi="Times New Roman" w:cs="Times New Roman"/>
          <w:sz w:val="24"/>
          <w:szCs w:val="24"/>
        </w:rPr>
        <w:t xml:space="preserve">Z chwilą ogłoszenia wyników konkursu i wyłonienia laureatów konkursu następuje ostateczne przeniesienie z uczestników konkursu na Organizatora praw autorskich </w:t>
      </w:r>
      <w:r w:rsidRPr="00F02765">
        <w:rPr>
          <w:rFonts w:ascii="Times New Roman" w:hAnsi="Times New Roman" w:cs="Times New Roman"/>
          <w:b/>
          <w:bCs/>
          <w:sz w:val="24"/>
          <w:szCs w:val="24"/>
        </w:rPr>
        <w:t>(z zachowaniem prawa własności intelektualnej)</w:t>
      </w:r>
      <w:r w:rsidRPr="00F02765">
        <w:rPr>
          <w:rFonts w:ascii="Times New Roman" w:hAnsi="Times New Roman" w:cs="Times New Roman"/>
          <w:sz w:val="24"/>
          <w:szCs w:val="24"/>
        </w:rPr>
        <w:t xml:space="preserve"> do korzystania i rozporządzania zwycięskimi i wyróżnionymi pracami, na polach eksploatacji:</w:t>
      </w:r>
    </w:p>
    <w:p w14:paraId="5AA52CFE" w14:textId="77777777" w:rsidR="00A202D0" w:rsidRPr="00F02765" w:rsidRDefault="00A202D0" w:rsidP="00A202D0">
      <w:pPr>
        <w:pStyle w:val="Standard"/>
        <w:numPr>
          <w:ilvl w:val="0"/>
          <w:numId w:val="4"/>
        </w:numPr>
        <w:jc w:val="both"/>
      </w:pPr>
      <w:r w:rsidRPr="00F02765">
        <w:t>utrwalenie i przetworzenie dowolną techniką i na dowolnym nośniku informacji,</w:t>
      </w:r>
    </w:p>
    <w:p w14:paraId="0DBBE644" w14:textId="77777777" w:rsidR="00A202D0" w:rsidRPr="00F02765" w:rsidRDefault="00A202D0" w:rsidP="00A202D0">
      <w:pPr>
        <w:pStyle w:val="Standard"/>
        <w:numPr>
          <w:ilvl w:val="0"/>
          <w:numId w:val="4"/>
        </w:numPr>
        <w:jc w:val="both"/>
      </w:pPr>
      <w:r w:rsidRPr="00F02765">
        <w:t>zwielokrotnienie dowolną techniką,</w:t>
      </w:r>
    </w:p>
    <w:p w14:paraId="7C7D77F2" w14:textId="77777777" w:rsidR="00A202D0" w:rsidRPr="00F02765" w:rsidRDefault="00A202D0" w:rsidP="00A202D0">
      <w:pPr>
        <w:pStyle w:val="Standard"/>
        <w:numPr>
          <w:ilvl w:val="0"/>
          <w:numId w:val="4"/>
        </w:numPr>
        <w:jc w:val="both"/>
      </w:pPr>
      <w:r w:rsidRPr="00F02765">
        <w:t>wprowadzenie do obrotu publicznego, w tym na stronach internetowych i Facebooku Wydziału Humanistycznego UWM w Olsztynie,</w:t>
      </w:r>
    </w:p>
    <w:p w14:paraId="746F766C" w14:textId="77777777" w:rsidR="00A202D0" w:rsidRPr="00F02765" w:rsidRDefault="00A202D0" w:rsidP="00A202D0">
      <w:pPr>
        <w:pStyle w:val="Standard"/>
        <w:numPr>
          <w:ilvl w:val="0"/>
          <w:numId w:val="4"/>
        </w:numPr>
        <w:jc w:val="both"/>
      </w:pPr>
      <w:r w:rsidRPr="00F02765">
        <w:t xml:space="preserve">wprowadzenie do sieci teleinformatycznej otwartej i zamkniętej, </w:t>
      </w:r>
    </w:p>
    <w:p w14:paraId="731F02A5" w14:textId="6880F7A7" w:rsidR="00A202D0" w:rsidRPr="00F02765" w:rsidRDefault="00A202D0" w:rsidP="00A202D0">
      <w:pPr>
        <w:pStyle w:val="Standard"/>
        <w:numPr>
          <w:ilvl w:val="0"/>
          <w:numId w:val="4"/>
        </w:numPr>
        <w:jc w:val="both"/>
      </w:pPr>
      <w:r w:rsidRPr="00F02765">
        <w:t>publiczne odtwarzanie dowolną techniką.</w:t>
      </w:r>
    </w:p>
    <w:p w14:paraId="55191980" w14:textId="77777777" w:rsidR="00A202D0" w:rsidRPr="00F02765" w:rsidRDefault="00A202D0" w:rsidP="00A202D0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3EF42B5A" w14:textId="77777777" w:rsidR="00A202D0" w:rsidRPr="00F02765" w:rsidRDefault="00A202D0" w:rsidP="00A202D0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F02765">
        <w:rPr>
          <w:rFonts w:ascii="Times New Roman" w:hAnsi="Times New Roman" w:cs="Times New Roman"/>
          <w:sz w:val="24"/>
          <w:szCs w:val="24"/>
        </w:rPr>
        <w:t xml:space="preserve">Do zgłoszonej pracy uczestnik konkursu załącza  zezwolenie biorących udział  w pracy osób, na rozpowszechnianie ich wizerunku przez Organizatora, dla celów konkursowych </w:t>
      </w:r>
      <w:r w:rsidRPr="00F02765">
        <w:rPr>
          <w:rFonts w:ascii="Times New Roman" w:hAnsi="Times New Roman" w:cs="Times New Roman"/>
          <w:sz w:val="24"/>
          <w:szCs w:val="24"/>
        </w:rPr>
        <w:br/>
        <w:t xml:space="preserve">i w związku z korzystaniem i rozporządzaniem zwycięskimi i wyróżnionymi pracami na polach eksploatacji określonych wyżej. Laureatowi konkursu, poza uprawnieniem do uzyskania nagrody określonej w Regulaminie, nie przysługują żadne inne roszczenia do Organizatora. Na powyższe warunki Uczestnik wyraża zgodę poprzez przystąpienie do Konkursu. </w:t>
      </w:r>
    </w:p>
    <w:p w14:paraId="382FEC18" w14:textId="77777777" w:rsidR="00A202D0" w:rsidRPr="00F02765" w:rsidRDefault="00A202D0" w:rsidP="00A202D0">
      <w:pPr>
        <w:spacing w:after="0" w:line="240" w:lineRule="auto"/>
        <w:ind w:right="1134"/>
        <w:jc w:val="both"/>
        <w:rPr>
          <w:rFonts w:ascii="Times New Roman" w:hAnsi="Times New Roman" w:cs="Times New Roman"/>
          <w:sz w:val="24"/>
          <w:szCs w:val="24"/>
        </w:rPr>
      </w:pPr>
    </w:p>
    <w:p w14:paraId="21812ABD" w14:textId="77777777" w:rsidR="00A202D0" w:rsidRPr="00F02765" w:rsidRDefault="00A202D0" w:rsidP="00A202D0">
      <w:pPr>
        <w:pStyle w:val="Akapitzlist"/>
        <w:numPr>
          <w:ilvl w:val="0"/>
          <w:numId w:val="1"/>
        </w:numPr>
        <w:spacing w:after="0" w:line="240" w:lineRule="auto"/>
        <w:ind w:righ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2765">
        <w:rPr>
          <w:rFonts w:ascii="Times New Roman" w:hAnsi="Times New Roman" w:cs="Times New Roman"/>
          <w:b/>
          <w:sz w:val="24"/>
          <w:szCs w:val="24"/>
        </w:rPr>
        <w:t xml:space="preserve"> Postanowienia końcowe</w:t>
      </w:r>
    </w:p>
    <w:p w14:paraId="73515C37" w14:textId="77777777" w:rsidR="00A202D0" w:rsidRPr="00F02765" w:rsidRDefault="00A202D0" w:rsidP="00A202D0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F02765">
        <w:rPr>
          <w:rFonts w:ascii="Times New Roman" w:hAnsi="Times New Roman" w:cs="Times New Roman"/>
          <w:sz w:val="24"/>
          <w:szCs w:val="24"/>
        </w:rPr>
        <w:t>Organizator zastrzega sobie prawo do opublikowania prac, imion i nazwisk uczestników konkursu.</w:t>
      </w:r>
    </w:p>
    <w:p w14:paraId="134B95BB" w14:textId="77777777" w:rsidR="00A202D0" w:rsidRPr="00F02765" w:rsidRDefault="00A202D0" w:rsidP="00A202D0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F02765">
        <w:rPr>
          <w:rFonts w:ascii="Times New Roman" w:hAnsi="Times New Roman" w:cs="Times New Roman"/>
          <w:sz w:val="24"/>
          <w:szCs w:val="24"/>
        </w:rPr>
        <w:t>Poprzez przystąpienie do konkursu uczestnicy wyrażają zgodę na warunki zawarte w regulaminie.</w:t>
      </w:r>
    </w:p>
    <w:p w14:paraId="55BBE233" w14:textId="77777777" w:rsidR="00A202D0" w:rsidRPr="00F02765" w:rsidRDefault="00A202D0" w:rsidP="00A202D0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F02765">
        <w:rPr>
          <w:rFonts w:ascii="Times New Roman" w:hAnsi="Times New Roman" w:cs="Times New Roman"/>
          <w:sz w:val="24"/>
          <w:szCs w:val="24"/>
        </w:rPr>
        <w:t>Decyzja komisji konkursowej, co do wyboru zwycięskich prac jest ostateczna i nie przysługuje od niej odwołanie.</w:t>
      </w:r>
    </w:p>
    <w:p w14:paraId="23E1B25E" w14:textId="77777777" w:rsidR="00A202D0" w:rsidRPr="00F02765" w:rsidRDefault="00A202D0" w:rsidP="00A202D0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F02765">
        <w:rPr>
          <w:rFonts w:ascii="Times New Roman" w:hAnsi="Times New Roman" w:cs="Times New Roman"/>
          <w:sz w:val="24"/>
          <w:szCs w:val="24"/>
        </w:rPr>
        <w:t>Organizatorzy zastrzegają sobie prawo do zmiany nagród na równorzędne lub do zmiany podziału nagród w związku z ustaleniami podjętymi w czasie obrad komisji konkursowej.</w:t>
      </w:r>
    </w:p>
    <w:p w14:paraId="248492F2" w14:textId="77777777" w:rsidR="00A202D0" w:rsidRPr="00F02765" w:rsidRDefault="00A202D0" w:rsidP="00A202D0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F02765">
        <w:rPr>
          <w:rFonts w:ascii="Times New Roman" w:hAnsi="Times New Roman" w:cs="Times New Roman"/>
          <w:sz w:val="24"/>
          <w:szCs w:val="24"/>
        </w:rPr>
        <w:t xml:space="preserve">Niniejszy regulamin jest jedynym określającym zasady konkursu. </w:t>
      </w:r>
    </w:p>
    <w:p w14:paraId="0D061CBE" w14:textId="77777777" w:rsidR="00A202D0" w:rsidRPr="00F02765" w:rsidRDefault="00A202D0" w:rsidP="00A202D0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F02765">
        <w:rPr>
          <w:rFonts w:ascii="Times New Roman" w:hAnsi="Times New Roman" w:cs="Times New Roman"/>
          <w:sz w:val="24"/>
          <w:szCs w:val="24"/>
        </w:rPr>
        <w:t>Wszystkie kwestie, których nie obejmuje niniejszy regulamin ustala organizator.</w:t>
      </w:r>
    </w:p>
    <w:p w14:paraId="3E895BCC" w14:textId="77777777" w:rsidR="00A202D0" w:rsidRPr="00F02765" w:rsidRDefault="00A202D0" w:rsidP="00A20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765">
        <w:rPr>
          <w:rFonts w:ascii="Times New Roman" w:hAnsi="Times New Roman" w:cs="Times New Roman"/>
          <w:sz w:val="24"/>
          <w:szCs w:val="24"/>
        </w:rPr>
        <w:t>Organizator nie zwraca nadesłanych prac, o których mowa w regulaminie.</w:t>
      </w:r>
    </w:p>
    <w:p w14:paraId="3693727B" w14:textId="77777777" w:rsidR="00A202D0" w:rsidRPr="00F02765" w:rsidRDefault="00A202D0" w:rsidP="00A202D0">
      <w:pPr>
        <w:pStyle w:val="Standard"/>
        <w:jc w:val="both"/>
      </w:pPr>
    </w:p>
    <w:p w14:paraId="519BBC90" w14:textId="77777777" w:rsidR="00A202D0" w:rsidRPr="00F02765" w:rsidRDefault="00A202D0" w:rsidP="00A202D0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F02765">
        <w:rPr>
          <w:rFonts w:ascii="Times New Roman" w:hAnsi="Times New Roman" w:cs="Times New Roman"/>
        </w:rPr>
        <w:t>Regulamin jest dostępny na stronie internetowej Wydziału Humanistycznego UWM w Olsztynie</w:t>
      </w:r>
    </w:p>
    <w:p w14:paraId="5E9DBF05" w14:textId="77777777" w:rsidR="00A202D0" w:rsidRPr="00F02765" w:rsidRDefault="00A202D0" w:rsidP="00A202D0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14:paraId="38146364" w14:textId="6B64F33A" w:rsidR="00A202D0" w:rsidRPr="00F02765" w:rsidRDefault="00A202D0" w:rsidP="00A202D0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F02765">
        <w:rPr>
          <w:rFonts w:ascii="Times New Roman" w:hAnsi="Times New Roman" w:cs="Times New Roman"/>
        </w:rPr>
        <w:t>W związku z Rozporządzeniem Parlamentu Europejskiego i Rady (UE) z dn. 27 kwietnia 2016 r. w sprawie ochrony osób fizycznych w związku z przetwarzaniem danych osobowych i w sprawie swobodnego przepływu takich danych (RODO) informujemy:</w:t>
      </w:r>
    </w:p>
    <w:p w14:paraId="0135B38C" w14:textId="77777777" w:rsidR="00A202D0" w:rsidRPr="00F02765" w:rsidRDefault="00A202D0" w:rsidP="00A202D0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14:paraId="0435A887" w14:textId="77777777" w:rsidR="00A202D0" w:rsidRPr="00F02765" w:rsidRDefault="00A202D0" w:rsidP="00A202D0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</w:rPr>
      </w:pPr>
      <w:r w:rsidRPr="00F02765">
        <w:rPr>
          <w:rFonts w:ascii="Times New Roman" w:hAnsi="Times New Roman" w:cs="Times New Roman"/>
          <w:b/>
          <w:bCs/>
        </w:rPr>
        <w:t>Klauzula informacyjna</w:t>
      </w:r>
    </w:p>
    <w:p w14:paraId="198EEC08" w14:textId="3EE94F00" w:rsidR="00A202D0" w:rsidRPr="00F02765" w:rsidRDefault="00A202D0" w:rsidP="00A202D0">
      <w:pPr>
        <w:pStyle w:val="NormalnyWeb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ind w:left="142" w:hanging="142"/>
        <w:jc w:val="both"/>
        <w:rPr>
          <w:rFonts w:ascii="Times New Roman" w:hAnsi="Times New Roman" w:cs="Times New Roman"/>
        </w:rPr>
      </w:pPr>
      <w:r w:rsidRPr="00F02765">
        <w:rPr>
          <w:rFonts w:ascii="Times New Roman" w:hAnsi="Times New Roman" w:cs="Times New Roman"/>
        </w:rPr>
        <w:t>Administratorem Państwa danych osobowych jest Wydział Humanistyczny UWM w Olsztynie.</w:t>
      </w:r>
    </w:p>
    <w:p w14:paraId="2C8671C5" w14:textId="77777777" w:rsidR="00A202D0" w:rsidRPr="00F02765" w:rsidRDefault="00A202D0" w:rsidP="00A202D0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F02765">
        <w:rPr>
          <w:rFonts w:ascii="Times New Roman" w:hAnsi="Times New Roman" w:cs="Times New Roman"/>
        </w:rPr>
        <w:t xml:space="preserve">3. Państwa dane osobowe będą przetwarzane wyłącznie do celów wynikających z prawnie uzasadnionych zadań realizowanych przez Wydział Humanistyczny UWM w Olsztynie. Dane </w:t>
      </w:r>
      <w:r w:rsidRPr="00F02765">
        <w:rPr>
          <w:rFonts w:ascii="Times New Roman" w:hAnsi="Times New Roman" w:cs="Times New Roman"/>
        </w:rPr>
        <w:lastRenderedPageBreak/>
        <w:t>te nie będą udostępniane innym podmiotom, za wyjątkiem podmiotów upoważnionych w celu realizacji w/w zadań.</w:t>
      </w:r>
    </w:p>
    <w:p w14:paraId="3CC75D6C" w14:textId="77777777" w:rsidR="00A202D0" w:rsidRPr="00F02765" w:rsidRDefault="00A202D0" w:rsidP="00A202D0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F02765">
        <w:rPr>
          <w:rFonts w:ascii="Times New Roman" w:hAnsi="Times New Roman" w:cs="Times New Roman"/>
        </w:rPr>
        <w:t>4. Państwa dane osobowe będą przetwarzane do czasu wycofania przez Państwa zgody lub ustania celu, dla jakiego dane te zostały zgromadzone.</w:t>
      </w:r>
    </w:p>
    <w:p w14:paraId="4757BD51" w14:textId="77777777" w:rsidR="00A202D0" w:rsidRPr="00F02765" w:rsidRDefault="00A202D0" w:rsidP="00A202D0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14:paraId="0C06B867" w14:textId="77777777" w:rsidR="00A202D0" w:rsidRPr="00F02765" w:rsidRDefault="00A202D0" w:rsidP="00A202D0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14:paraId="78DCF113" w14:textId="77777777" w:rsidR="00A202D0" w:rsidRPr="00F02765" w:rsidRDefault="00A202D0" w:rsidP="00A202D0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14:paraId="4F1965CE" w14:textId="77777777" w:rsidR="00A202D0" w:rsidRPr="00F02765" w:rsidRDefault="00A202D0" w:rsidP="00A202D0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14:paraId="1C636C13" w14:textId="77777777" w:rsidR="00A202D0" w:rsidRPr="00F02765" w:rsidRDefault="00A202D0" w:rsidP="00A202D0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14:paraId="2D35DF62" w14:textId="77777777" w:rsidR="00A202D0" w:rsidRPr="00F02765" w:rsidRDefault="00A202D0" w:rsidP="00A202D0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14:paraId="06C77B36" w14:textId="77777777" w:rsidR="00A202D0" w:rsidRPr="00F02765" w:rsidRDefault="00A202D0" w:rsidP="00A202D0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14:paraId="2DCE7A78" w14:textId="77777777" w:rsidR="00A202D0" w:rsidRPr="00F02765" w:rsidRDefault="00A202D0" w:rsidP="00A202D0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14:paraId="653D1BBE" w14:textId="77777777" w:rsidR="00A202D0" w:rsidRPr="00F02765" w:rsidRDefault="00A202D0" w:rsidP="00A202D0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14:paraId="745E332B" w14:textId="77777777" w:rsidR="00A202D0" w:rsidRPr="00F02765" w:rsidRDefault="00A202D0" w:rsidP="00A202D0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14:paraId="5CDDEF15" w14:textId="77777777" w:rsidR="00A202D0" w:rsidRPr="00F02765" w:rsidRDefault="00A202D0" w:rsidP="00A202D0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14:paraId="4929D936" w14:textId="77777777" w:rsidR="00A202D0" w:rsidRPr="00F02765" w:rsidRDefault="00A202D0" w:rsidP="00A202D0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14:paraId="657ECBA0" w14:textId="77777777" w:rsidR="00A202D0" w:rsidRPr="00F02765" w:rsidRDefault="00A202D0" w:rsidP="00A202D0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14:paraId="4C569F40" w14:textId="77777777" w:rsidR="00A202D0" w:rsidRPr="00F02765" w:rsidRDefault="00A202D0" w:rsidP="00A202D0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14:paraId="2E603F42" w14:textId="77777777" w:rsidR="00A202D0" w:rsidRPr="00F02765" w:rsidRDefault="00A202D0" w:rsidP="00A202D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202D0" w:rsidRPr="00F02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4F4ACC"/>
    <w:multiLevelType w:val="hybridMultilevel"/>
    <w:tmpl w:val="9490E244"/>
    <w:lvl w:ilvl="0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403C7AB8"/>
    <w:multiLevelType w:val="hybridMultilevel"/>
    <w:tmpl w:val="506CD692"/>
    <w:lvl w:ilvl="0" w:tplc="598CED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FF07E9"/>
    <w:multiLevelType w:val="hybridMultilevel"/>
    <w:tmpl w:val="3FA4E1DA"/>
    <w:lvl w:ilvl="0" w:tplc="598CE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B2EAB"/>
    <w:multiLevelType w:val="hybridMultilevel"/>
    <w:tmpl w:val="462C82A8"/>
    <w:lvl w:ilvl="0" w:tplc="F080F068">
      <w:start w:val="1"/>
      <w:numFmt w:val="upperRoman"/>
      <w:lvlText w:val="%1."/>
      <w:lvlJc w:val="left"/>
      <w:pPr>
        <w:ind w:left="720" w:hanging="7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2448C6"/>
    <w:multiLevelType w:val="hybridMultilevel"/>
    <w:tmpl w:val="FA3A3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539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8934002">
    <w:abstractNumId w:val="1"/>
  </w:num>
  <w:num w:numId="3" w16cid:durableId="812602426">
    <w:abstractNumId w:val="0"/>
  </w:num>
  <w:num w:numId="4" w16cid:durableId="887303788">
    <w:abstractNumId w:val="2"/>
  </w:num>
  <w:num w:numId="5" w16cid:durableId="19391726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E14"/>
    <w:rsid w:val="00194C9B"/>
    <w:rsid w:val="0033108E"/>
    <w:rsid w:val="00591C13"/>
    <w:rsid w:val="0065361B"/>
    <w:rsid w:val="00731F41"/>
    <w:rsid w:val="0078154F"/>
    <w:rsid w:val="00A202D0"/>
    <w:rsid w:val="00D32100"/>
    <w:rsid w:val="00F02765"/>
    <w:rsid w:val="00F0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F992F"/>
  <w15:chartTrackingRefBased/>
  <w15:docId w15:val="{5A6B1345-C913-4E6E-9C93-7739C427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02D0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5E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5E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5E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5E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05E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05E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05E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05E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05E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5E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05E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05E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05E1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05E1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05E1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05E1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05E1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05E1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05E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05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5E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05E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05E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05E1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05E1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05E1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5E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05E1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05E14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semiHidden/>
    <w:unhideWhenUsed/>
    <w:rsid w:val="00A202D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Standard">
    <w:name w:val="Standard"/>
    <w:rsid w:val="00A202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A202D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2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756</Words>
  <Characters>4537</Characters>
  <Application>Microsoft Office Word</Application>
  <DocSecurity>0</DocSecurity>
  <Lines>37</Lines>
  <Paragraphs>10</Paragraphs>
  <ScaleCrop>false</ScaleCrop>
  <Company/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Chłosta-Zielonka</dc:creator>
  <cp:keywords/>
  <dc:description/>
  <cp:lastModifiedBy>Joanna Chłosta-Zielonka</cp:lastModifiedBy>
  <cp:revision>8</cp:revision>
  <dcterms:created xsi:type="dcterms:W3CDTF">2024-05-27T15:13:00Z</dcterms:created>
  <dcterms:modified xsi:type="dcterms:W3CDTF">2024-05-27T20:46:00Z</dcterms:modified>
</cp:coreProperties>
</file>