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D24B" w14:textId="77777777" w:rsidR="00841080" w:rsidRDefault="00841080" w:rsidP="00841080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Zgody dotyczące przetwarzania danych osobowych</w:t>
      </w:r>
    </w:p>
    <w:p w14:paraId="28E56F79" w14:textId="77777777" w:rsidR="00841080" w:rsidRDefault="00841080" w:rsidP="00841080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XXV Ogólnopolski Turniej Satyry im. Ignacego Krasickiego „O Złotą Szpilę“</w:t>
      </w:r>
    </w:p>
    <w:p w14:paraId="04F241EA" w14:textId="77777777" w:rsidR="00841080" w:rsidRDefault="00841080" w:rsidP="00841080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>TURNIEJ PLASTYCZNY</w:t>
      </w:r>
    </w:p>
    <w:p w14:paraId="5CD75006" w14:textId="77777777" w:rsidR="00841080" w:rsidRPr="00580A87" w:rsidRDefault="00841080" w:rsidP="00841080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14:paraId="4B25E1DA" w14:textId="77777777" w:rsidR="00841080" w:rsidRDefault="00841080" w:rsidP="0084108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 Light" w:eastAsia="MS Gothic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Wyrażam zgodę na przetwarzanie moich danych osobowych wskazanych w Karcie Zgłoszenia przez Centrum Kulturalne w Przemyślu w celu organizacji „Złota Szpila“ – Ogólnopolski Turniej Satyry im. Ignacego Krasickiego. Jestem świadomy, że podanie danych jest całkowicie dobrowolne, a udzieloną zgodę mogę wycofać w każdym momencie, jednak wiąże się to z brakiem możliwości udziału </w:t>
      </w:r>
    </w:p>
    <w:p w14:paraId="075642B6" w14:textId="77777777" w:rsidR="00841080" w:rsidRDefault="00841080" w:rsidP="0084108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Turnieju.</w:t>
      </w:r>
    </w:p>
    <w:p w14:paraId="134A03C8" w14:textId="77777777" w:rsidR="00841080" w:rsidRDefault="00841080" w:rsidP="00841080">
      <w:pPr>
        <w:suppressAutoHyphens/>
        <w:autoSpaceDE w:val="0"/>
        <w:spacing w:before="24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 Light" w:hAnsi="Calibri Light" w:cs="Calibri Light"/>
          <w:sz w:val="22"/>
          <w:szCs w:val="22"/>
        </w:rPr>
        <w:t xml:space="preserve"> Wyrażam zgodę n</w:t>
      </w:r>
      <w:r>
        <w:rPr>
          <w:rFonts w:ascii="Calibri Light" w:eastAsia="TimesNewRoman" w:hAnsi="Calibri Light" w:cs="Calibri Light"/>
          <w:sz w:val="22"/>
          <w:szCs w:val="22"/>
        </w:rPr>
        <w:t xml:space="preserve">a nieodpłatne utrwalanie, przechowywanie i rozpowszechnianie zdjęć prac powstałych w ramach Przeglądu (z pełnym zachowaniem praw autorskich ich twórców), a także danych osobowych ich autorów (w tym danych wizerunkowych) w celach promocyjnych oraz w celach informowania o osiągnięciach: </w:t>
      </w:r>
    </w:p>
    <w:p w14:paraId="197FC3F5" w14:textId="77777777" w:rsidR="00841080" w:rsidRDefault="00841080" w:rsidP="00841080">
      <w:pPr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w prasie i telewizji lokalnej oraz ogólnopolskiej, a także na ich stronach internetowych, promujących wydarzenia organizowane przez CK w Przemyślu </w:t>
      </w:r>
    </w:p>
    <w:p w14:paraId="558D5F9A" w14:textId="77777777" w:rsidR="00841080" w:rsidRDefault="00841080" w:rsidP="00841080">
      <w:pPr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na stronach internetowych Centrum Kulturalnego w Przemyślu,</w:t>
      </w:r>
    </w:p>
    <w:p w14:paraId="2B99695E" w14:textId="77777777" w:rsidR="00841080" w:rsidRDefault="00841080" w:rsidP="00841080">
      <w:pPr>
        <w:numPr>
          <w:ilvl w:val="0"/>
          <w:numId w:val="1"/>
        </w:numPr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w materiałach promocyjnych i reklamowych Centrum Kulturalnego w Przemyślu,</w:t>
      </w:r>
    </w:p>
    <w:p w14:paraId="376C0D7F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jak i na powiadomiu o podobnych wydarzeniach kulturalnych realizowanych przez CK. </w:t>
      </w:r>
    </w:p>
    <w:p w14:paraId="474E8C84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2B717374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3A66F844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................................................                                                   ..............................................................</w:t>
      </w:r>
    </w:p>
    <w:p w14:paraId="1B4F1B5A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Miejscowość, data</w:t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  <w:t>podpis Uczestnika</w:t>
      </w:r>
    </w:p>
    <w:p w14:paraId="44D90C95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55C49582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71A86CD9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6564ABC1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621DECBE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311028DD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53FC7914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17BDE975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6BB1E446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228F492B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6DF6B449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2C6F412B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4323D0C8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500D7168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2EC47A13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428BF5D5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0E62B86F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7C4A3BCF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46E56AF6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6A453575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7C20BE64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0F34E9F5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7C001792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2A952564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36C82FCA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38DE36A5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3FE31EC0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071F782E" w14:textId="77777777" w:rsidR="00841080" w:rsidRDefault="00841080" w:rsidP="0084108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29A5BAA6" w14:textId="77777777" w:rsidR="00841080" w:rsidRDefault="00841080" w:rsidP="00841080">
      <w:pPr>
        <w:ind w:left="6372"/>
        <w:rPr>
          <w:rFonts w:ascii="Calibri Light" w:hAnsi="Calibri Light" w:cs="Calibri Light"/>
        </w:rPr>
      </w:pPr>
      <w:bookmarkStart w:id="0" w:name="_GoBack"/>
      <w:bookmarkEnd w:id="0"/>
    </w:p>
    <w:p w14:paraId="55F630A5" w14:textId="77777777" w:rsidR="00841080" w:rsidRDefault="00841080" w:rsidP="00841080">
      <w:pPr>
        <w:ind w:left="6372"/>
        <w:rPr>
          <w:rFonts w:ascii="Calibri Light" w:hAnsi="Calibri Light" w:cs="Calibri Light"/>
        </w:rPr>
      </w:pPr>
    </w:p>
    <w:p w14:paraId="60B50893" w14:textId="77777777" w:rsidR="00841080" w:rsidRDefault="00841080" w:rsidP="00841080">
      <w:pPr>
        <w:ind w:left="6372"/>
        <w:rPr>
          <w:rFonts w:ascii="Calibri Light" w:hAnsi="Calibri Light" w:cs="Calibri Light"/>
        </w:rPr>
      </w:pPr>
    </w:p>
    <w:p w14:paraId="1C16D90E" w14:textId="77777777" w:rsidR="00841080" w:rsidRDefault="00841080" w:rsidP="00841080">
      <w:pPr>
        <w:ind w:left="6372"/>
        <w:rPr>
          <w:rFonts w:ascii="Calibri Light" w:hAnsi="Calibri Light" w:cs="Calibri Light"/>
        </w:rPr>
      </w:pPr>
    </w:p>
    <w:p w14:paraId="3391A5E9" w14:textId="77777777" w:rsidR="00841080" w:rsidRDefault="00841080" w:rsidP="00841080">
      <w:pPr>
        <w:ind w:left="6372"/>
        <w:rPr>
          <w:rFonts w:ascii="Calibri Light" w:hAnsi="Calibri Light" w:cs="Calibri Light"/>
        </w:rPr>
      </w:pPr>
    </w:p>
    <w:p w14:paraId="75969B7B" w14:textId="77777777" w:rsidR="00841080" w:rsidRDefault="00841080" w:rsidP="00841080">
      <w:pPr>
        <w:ind w:left="6372"/>
        <w:rPr>
          <w:rFonts w:ascii="Calibri Light" w:hAnsi="Calibri Light" w:cs="Calibri Light"/>
        </w:rPr>
      </w:pPr>
    </w:p>
    <w:p w14:paraId="2DD7B499" w14:textId="77777777" w:rsidR="00841080" w:rsidRDefault="00841080" w:rsidP="00841080">
      <w:pPr>
        <w:ind w:left="6372"/>
        <w:rPr>
          <w:rFonts w:ascii="Calibri Light" w:hAnsi="Calibri Light" w:cs="Calibri Light"/>
        </w:rPr>
      </w:pPr>
    </w:p>
    <w:p w14:paraId="01D3E881" w14:textId="77777777" w:rsidR="00345380" w:rsidRDefault="00345380"/>
    <w:sectPr w:rsidR="0034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695F81"/>
    <w:multiLevelType w:val="hybridMultilevel"/>
    <w:tmpl w:val="741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DA"/>
    <w:rsid w:val="00345380"/>
    <w:rsid w:val="00841080"/>
    <w:rsid w:val="008A31DA"/>
    <w:rsid w:val="009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7A89-3AE3-4C90-9A94-9CC6A7E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080"/>
    <w:pPr>
      <w:spacing w:after="0" w:line="240" w:lineRule="auto"/>
    </w:pPr>
    <w:rPr>
      <w:rFonts w:ascii="Cambria" w:eastAsia="MS Mincho" w:hAnsi="Cambria" w:cs="Cambr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Błaut-Kowalczyk</dc:creator>
  <cp:keywords/>
  <dc:description/>
  <cp:lastModifiedBy>Sylwia Błaut-Kowalczyk</cp:lastModifiedBy>
  <cp:revision>3</cp:revision>
  <dcterms:created xsi:type="dcterms:W3CDTF">2022-09-09T08:58:00Z</dcterms:created>
  <dcterms:modified xsi:type="dcterms:W3CDTF">2022-09-09T09:00:00Z</dcterms:modified>
</cp:coreProperties>
</file>